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7428F" w14:textId="748A0F8B" w:rsidR="009656C1" w:rsidRDefault="009656C1"/>
    <w:p w14:paraId="6F83394F" w14:textId="36954090" w:rsidR="009656C1" w:rsidRDefault="009656C1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0336B0" w14:paraId="5B00EAB9" w14:textId="77777777" w:rsidTr="002C281C">
        <w:tc>
          <w:tcPr>
            <w:tcW w:w="2972" w:type="dxa"/>
          </w:tcPr>
          <w:p w14:paraId="1793E4A6" w14:textId="77777777" w:rsidR="000336B0" w:rsidRPr="00817247" w:rsidRDefault="000336B0" w:rsidP="000336B0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1FB76DED" w14:textId="6745224D" w:rsidR="000336B0" w:rsidRPr="00817247" w:rsidRDefault="00637D57" w:rsidP="00AA2D1B">
            <w:r>
              <w:t>Redegørelse for</w:t>
            </w:r>
            <w:r w:rsidR="000336B0" w:rsidRPr="00D2132C">
              <w:t xml:space="preserve"> regler for </w:t>
            </w:r>
            <w:r w:rsidR="00123B7E">
              <w:t>vand</w:t>
            </w:r>
            <w:r w:rsidR="000336B0" w:rsidRPr="00D2132C">
              <w:t xml:space="preserve">selskabers finansiering af data- og digitaliseringsaktiviteter  </w:t>
            </w:r>
            <w:r w:rsidR="000336B0" w:rsidRPr="00146494">
              <w:t xml:space="preserve">  </w:t>
            </w:r>
          </w:p>
        </w:tc>
      </w:tr>
      <w:tr w:rsidR="000336B0" w14:paraId="0C567D3D" w14:textId="77777777" w:rsidTr="002C281C">
        <w:tc>
          <w:tcPr>
            <w:tcW w:w="2972" w:type="dxa"/>
          </w:tcPr>
          <w:p w14:paraId="4D399BF0" w14:textId="77777777" w:rsidR="000336B0" w:rsidRPr="00535D99" w:rsidRDefault="000336B0" w:rsidP="000336B0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36203322" w14:textId="0B09DB2D" w:rsidR="000336B0" w:rsidRPr="00817247" w:rsidRDefault="0079254D" w:rsidP="000336B0">
            <w:r>
              <w:t>2</w:t>
            </w:r>
          </w:p>
        </w:tc>
      </w:tr>
      <w:tr w:rsidR="000336B0" w14:paraId="0407CC96" w14:textId="77777777" w:rsidTr="002C281C">
        <w:tc>
          <w:tcPr>
            <w:tcW w:w="2972" w:type="dxa"/>
          </w:tcPr>
          <w:p w14:paraId="6D0F577D" w14:textId="77777777" w:rsidR="000336B0" w:rsidRPr="00535D99" w:rsidRDefault="000336B0" w:rsidP="000336B0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009C3772" w14:textId="1201B30C" w:rsidR="000336B0" w:rsidRPr="00817247" w:rsidRDefault="000336B0" w:rsidP="000336B0">
            <w:r>
              <w:t>Energistyrelsen</w:t>
            </w:r>
          </w:p>
        </w:tc>
      </w:tr>
      <w:tr w:rsidR="002B4B93" w14:paraId="209794C2" w14:textId="77777777" w:rsidTr="002C281C">
        <w:tc>
          <w:tcPr>
            <w:tcW w:w="2972" w:type="dxa"/>
          </w:tcPr>
          <w:p w14:paraId="3A404480" w14:textId="08DDD89C" w:rsidR="002B4B93" w:rsidRPr="00535D99" w:rsidRDefault="002B4B93" w:rsidP="002B4B93">
            <w:pPr>
              <w:rPr>
                <w:b/>
              </w:rPr>
            </w:pPr>
            <w:r>
              <w:rPr>
                <w:b/>
              </w:rPr>
              <w:t>Ansvarlig arbejdsspor</w:t>
            </w:r>
          </w:p>
        </w:tc>
        <w:tc>
          <w:tcPr>
            <w:tcW w:w="6237" w:type="dxa"/>
          </w:tcPr>
          <w:p w14:paraId="4E90B5B4" w14:textId="322B85E3" w:rsidR="002B4B93" w:rsidRDefault="002606B3" w:rsidP="002B4B93">
            <w:r>
              <w:t>Intet arbejdsspor</w:t>
            </w:r>
          </w:p>
        </w:tc>
      </w:tr>
      <w:tr w:rsidR="002B4B93" w14:paraId="6CA86A2B" w14:textId="77777777" w:rsidTr="002C281C">
        <w:tc>
          <w:tcPr>
            <w:tcW w:w="2972" w:type="dxa"/>
          </w:tcPr>
          <w:p w14:paraId="72328C33" w14:textId="24D29485" w:rsidR="002B4B93" w:rsidRPr="00535D99" w:rsidRDefault="002606B3" w:rsidP="002606B3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6237" w:type="dxa"/>
          </w:tcPr>
          <w:p w14:paraId="1839636F" w14:textId="6C8B3998" w:rsidR="002B4B93" w:rsidRDefault="002B4B93" w:rsidP="002B4B93">
            <w:r>
              <w:t>3</w:t>
            </w:r>
          </w:p>
        </w:tc>
      </w:tr>
      <w:tr w:rsidR="000336B0" w14:paraId="674E72D4" w14:textId="77777777" w:rsidTr="002C281C">
        <w:tc>
          <w:tcPr>
            <w:tcW w:w="2972" w:type="dxa"/>
          </w:tcPr>
          <w:p w14:paraId="13FDF374" w14:textId="77777777" w:rsidR="000336B0" w:rsidRDefault="000336B0" w:rsidP="000336B0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10715820" w14:textId="43FAD4FD" w:rsidR="000336B0" w:rsidRPr="00395678" w:rsidRDefault="0079254D" w:rsidP="000336B0">
            <w:r w:rsidRPr="00395678">
              <w:t>Q</w:t>
            </w:r>
            <w:r w:rsidR="00260ED8">
              <w:t>2</w:t>
            </w:r>
            <w:r w:rsidRPr="00395678">
              <w:t xml:space="preserve"> 202</w:t>
            </w:r>
            <w:r w:rsidR="00260ED8">
              <w:t>5</w:t>
            </w:r>
          </w:p>
        </w:tc>
      </w:tr>
      <w:tr w:rsidR="00B263D1" w14:paraId="4DA2CF5F" w14:textId="77777777" w:rsidTr="002C281C">
        <w:tc>
          <w:tcPr>
            <w:tcW w:w="2972" w:type="dxa"/>
          </w:tcPr>
          <w:p w14:paraId="54DA18AE" w14:textId="536E9C45" w:rsidR="00B263D1" w:rsidRDefault="00B263D1" w:rsidP="000336B0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4DF1BB14" w14:textId="79F9A104" w:rsidR="00B263D1" w:rsidRDefault="00B263D1" w:rsidP="000336B0">
            <w:r>
              <w:t>Va</w:t>
            </w:r>
            <w:r w:rsidR="00422C8C">
              <w:t>nd</w:t>
            </w:r>
            <w:r>
              <w:t>-DUG</w:t>
            </w:r>
          </w:p>
        </w:tc>
      </w:tr>
    </w:tbl>
    <w:p w14:paraId="26856E4E" w14:textId="57919F45" w:rsidR="000C33D1" w:rsidRPr="0011517C" w:rsidRDefault="000C33D1" w:rsidP="000C33D1">
      <w:pPr>
        <w:pStyle w:val="Overskrift4"/>
      </w:pPr>
    </w:p>
    <w:p w14:paraId="67E57F20" w14:textId="77777777" w:rsidR="000C33D1" w:rsidRDefault="000C33D1" w:rsidP="000C33D1">
      <w:pPr>
        <w:pStyle w:val="Overskrift4"/>
      </w:pPr>
      <w:r>
        <w:t xml:space="preserve">Beskrivelse </w:t>
      </w:r>
    </w:p>
    <w:p w14:paraId="40E99F45" w14:textId="3E066B80" w:rsidR="000D2F03" w:rsidRDefault="00A21CEE" w:rsidP="000C33D1">
      <w:r>
        <w:t>Leverancen skal give vand</w:t>
      </w:r>
      <w:r w:rsidR="000D2F03">
        <w:t>selskaber klarhed om</w:t>
      </w:r>
      <w:r w:rsidR="00D17742">
        <w:t>,</w:t>
      </w:r>
      <w:r w:rsidR="000D2F03">
        <w:t xml:space="preserve"> hvordan de må finansiere eventuelle ekstraomkostninger ved øget datahåndtering</w:t>
      </w:r>
      <w:r w:rsidR="00F06F55">
        <w:t xml:space="preserve"> og digitaliseringsaktiviteter</w:t>
      </w:r>
      <w:r w:rsidR="000D2F03">
        <w:t xml:space="preserve">. Eksempler herpå omhandler blandt andet omkostninger til datavalidering, samtykkeindhentning og administration af dataadgang. </w:t>
      </w:r>
      <w:r>
        <w:t>Vandselskabernes</w:t>
      </w:r>
      <w:r w:rsidR="000D2F03">
        <w:t xml:space="preserve"> manglende klarhed om de </w:t>
      </w:r>
      <w:r w:rsidR="000D2F03" w:rsidRPr="00526E2D">
        <w:t xml:space="preserve">juridiske rammer </w:t>
      </w:r>
      <w:r w:rsidR="000D2F03">
        <w:t xml:space="preserve">for finansiering af </w:t>
      </w:r>
      <w:r w:rsidR="000D2F03" w:rsidRPr="00526E2D">
        <w:t>data-</w:t>
      </w:r>
      <w:r w:rsidR="000D2F03">
        <w:t xml:space="preserve"> og digitaliseri</w:t>
      </w:r>
      <w:r w:rsidR="009D6583">
        <w:t>ngsaktiviteter</w:t>
      </w:r>
      <w:r w:rsidR="000D2F03">
        <w:t xml:space="preserve"> kan resultere i</w:t>
      </w:r>
      <w:r w:rsidR="00D17742">
        <w:t>,</w:t>
      </w:r>
      <w:r w:rsidR="000D2F03">
        <w:t xml:space="preserve"> at selskaberne tøver med at investere i data- og digitaliseringstiltag, der bl.a. kan bidrage til optimering og effektivisering</w:t>
      </w:r>
      <w:r w:rsidR="00123B7E">
        <w:t>.</w:t>
      </w:r>
    </w:p>
    <w:p w14:paraId="29C155E0" w14:textId="77777777" w:rsidR="000D2F03" w:rsidRDefault="000D2F03" w:rsidP="000C33D1"/>
    <w:p w14:paraId="3CB681A4" w14:textId="1584CC9B" w:rsidR="000C33D1" w:rsidRPr="008C1968" w:rsidRDefault="000D2F03">
      <w:r>
        <w:t>Formålet med denne leverance er at redegøre for gældende regler for finansiering af data- og digitaliseringsaktiviteter inden for K</w:t>
      </w:r>
      <w:r w:rsidR="00D17742">
        <w:t>lima</w:t>
      </w:r>
      <w:r w:rsidR="00F50BE9">
        <w:t>-</w:t>
      </w:r>
      <w:r w:rsidR="00A01456">
        <w:t>,</w:t>
      </w:r>
      <w:r w:rsidR="00F50BE9">
        <w:t xml:space="preserve"> Energi</w:t>
      </w:r>
      <w:r w:rsidR="00D17742">
        <w:t>-</w:t>
      </w:r>
      <w:r w:rsidR="00F50BE9">
        <w:t xml:space="preserve"> og Forsyningsministeriets</w:t>
      </w:r>
      <w:r w:rsidR="001A1ABB">
        <w:t xml:space="preserve"> ressort</w:t>
      </w:r>
      <w:r>
        <w:t>.</w:t>
      </w:r>
    </w:p>
    <w:p w14:paraId="40984745" w14:textId="77777777" w:rsidR="000C33D1" w:rsidRPr="00773FA9" w:rsidRDefault="000C33D1" w:rsidP="000C33D1">
      <w:pPr>
        <w:pStyle w:val="Overskrift4"/>
      </w:pPr>
    </w:p>
    <w:p w14:paraId="2CF301FA" w14:textId="09A0926B" w:rsidR="000C33D1" w:rsidRDefault="009E30EA" w:rsidP="000C33D1">
      <w:pPr>
        <w:pStyle w:val="Overskrift4"/>
      </w:pPr>
      <w:r>
        <w:t>Opgaver</w:t>
      </w:r>
    </w:p>
    <w:p w14:paraId="019F9A7B" w14:textId="6960ABC5" w:rsidR="000C33D1" w:rsidRDefault="000C33D1" w:rsidP="000C33D1">
      <w:r>
        <w:t>Ene</w:t>
      </w:r>
      <w:r w:rsidR="00143FEC">
        <w:t>r</w:t>
      </w:r>
      <w:r>
        <w:t>gistyrelsen udarbejder e</w:t>
      </w:r>
      <w:r w:rsidR="00637D57">
        <w:t>n</w:t>
      </w:r>
      <w:r>
        <w:t xml:space="preserve"> </w:t>
      </w:r>
      <w:r w:rsidR="00637D57">
        <w:t>redegørelse</w:t>
      </w:r>
      <w:r w:rsidR="00143FEC">
        <w:t>,</w:t>
      </w:r>
      <w:r>
        <w:t xml:space="preserve"> der beskrive</w:t>
      </w:r>
      <w:r w:rsidR="00EA721F">
        <w:t>r</w:t>
      </w:r>
      <w:r>
        <w:t xml:space="preserve"> gældende regler, som deles med DUG’en. </w:t>
      </w:r>
    </w:p>
    <w:p w14:paraId="62F61F2C" w14:textId="3CAA9077" w:rsidR="000C33D1" w:rsidRPr="00EE6680" w:rsidRDefault="000C33D1" w:rsidP="000C33D1">
      <w:r>
        <w:t>På baggrund af DUG’ens input og spørgsmål til notatet afklares det</w:t>
      </w:r>
      <w:r w:rsidR="00143FEC">
        <w:t>,</w:t>
      </w:r>
      <w:r>
        <w:t xml:space="preserve"> om beskrivelsen skal uddybes</w:t>
      </w:r>
      <w:r w:rsidR="00637D57">
        <w:t xml:space="preserve"> eller om der skal sættes yderligere leverancer i gang, baseret på redegørelse</w:t>
      </w:r>
      <w:r w:rsidR="00E579A5">
        <w:t>n</w:t>
      </w:r>
      <w:r w:rsidR="00637D57">
        <w:t>s resultater</w:t>
      </w:r>
      <w:r w:rsidR="00E579A5">
        <w:t>,</w:t>
      </w:r>
      <w:r w:rsidR="00637D57">
        <w:t xml:space="preserve"> fx udarbejdelse af vejledninger eller anbefalinger til tilpasning af reguleringen</w:t>
      </w:r>
    </w:p>
    <w:p w14:paraId="1716C78F" w14:textId="77777777" w:rsidR="000C33D1" w:rsidRDefault="000C33D1" w:rsidP="000C33D1"/>
    <w:p w14:paraId="2B31E088" w14:textId="77777777" w:rsidR="009E30EA" w:rsidRDefault="009E30EA" w:rsidP="009E30EA">
      <w:pPr>
        <w:pStyle w:val="Overskrift4"/>
      </w:pPr>
      <w:r>
        <w:t xml:space="preserve">Afhængigheder </w:t>
      </w:r>
    </w:p>
    <w:p w14:paraId="5EB07CB9" w14:textId="2A1F858F" w:rsidR="00835DC0" w:rsidRPr="00123B7E" w:rsidRDefault="00637D57" w:rsidP="00123B7E">
      <w:pPr>
        <w:spacing w:after="1540"/>
      </w:pPr>
      <w:r>
        <w:t>Der udarbejde</w:t>
      </w:r>
      <w:r w:rsidR="00260ED8">
        <w:t>s</w:t>
      </w:r>
      <w:r>
        <w:t xml:space="preserve"> samme type leverance i </w:t>
      </w:r>
      <w:r w:rsidR="00123B7E">
        <w:t>Varme</w:t>
      </w:r>
      <w:r>
        <w:t>-DUG’en, hvorfor der med fordel kan erfaringsudveksles på tværs</w:t>
      </w:r>
      <w:r w:rsidR="00D17742">
        <w:t>.</w:t>
      </w:r>
    </w:p>
    <w:sectPr w:rsidR="00835DC0" w:rsidRPr="00123B7E" w:rsidSect="00965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8F57" w14:textId="77777777" w:rsidR="00B420C5" w:rsidRDefault="00B420C5" w:rsidP="008969C1">
      <w:pPr>
        <w:spacing w:line="240" w:lineRule="auto"/>
      </w:pPr>
      <w:r>
        <w:separator/>
      </w:r>
    </w:p>
  </w:endnote>
  <w:endnote w:type="continuationSeparator" w:id="0">
    <w:p w14:paraId="52E6AE96" w14:textId="77777777" w:rsidR="00B420C5" w:rsidRDefault="00B420C5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9EE28" w14:textId="77777777" w:rsidR="00427FDA" w:rsidRDefault="00427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41D3" w14:textId="6539975A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F06F55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F06F55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EC7CF" w14:textId="7EE12676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4D92D2D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44793C25" w14:textId="77777777" w:rsidR="009656C1" w:rsidRDefault="009656C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4D92D2D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44793C25" w14:textId="77777777" w:rsidR="009656C1" w:rsidRDefault="009656C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9D6583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9D6583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2B225" w14:textId="77777777" w:rsidR="00B420C5" w:rsidRDefault="00B420C5" w:rsidP="008969C1">
      <w:pPr>
        <w:spacing w:line="240" w:lineRule="auto"/>
      </w:pPr>
      <w:r>
        <w:separator/>
      </w:r>
    </w:p>
  </w:footnote>
  <w:footnote w:type="continuationSeparator" w:id="0">
    <w:p w14:paraId="3E49B5BD" w14:textId="77777777" w:rsidR="00B420C5" w:rsidRDefault="00B420C5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E9D7" w14:textId="2BE57F53" w:rsidR="00427FDA" w:rsidRDefault="00427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4485" w14:textId="1E52588A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BD7E" w14:textId="413F13C0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5F62FD1D" w:rsidR="008969C1" w:rsidRPr="005E3FC3" w:rsidRDefault="002606B3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</w:t>
    </w:r>
    <w:r w:rsidR="00123B7E">
      <w:rPr>
        <w:b/>
        <w:noProof/>
        <w:lang w:eastAsia="da-DK"/>
      </w:rPr>
      <w:t>Vand</w:t>
    </w:r>
    <w:r>
      <w:rPr>
        <w:b/>
        <w:noProof/>
        <w:lang w:eastAsia="da-DK"/>
      </w:rPr>
      <w:t>-DUG d. 25</w:t>
    </w:r>
    <w:r w:rsidR="004F55C9">
      <w:rPr>
        <w:b/>
        <w:noProof/>
        <w:lang w:eastAsia="da-DK"/>
      </w:rPr>
      <w:t xml:space="preserve">. </w:t>
    </w:r>
    <w:r w:rsidR="00161F2F">
      <w:rPr>
        <w:b/>
        <w:noProof/>
        <w:lang w:eastAsia="da-DK"/>
      </w:rPr>
      <w:t>februar</w:t>
    </w:r>
    <w:r w:rsidR="000C33D1">
      <w:rPr>
        <w:b/>
        <w:noProof/>
        <w:lang w:eastAsia="da-DK"/>
      </w:rPr>
      <w:t xml:space="preserve"> </w:t>
    </w:r>
    <w:r w:rsidR="000C33D1">
      <w:rPr>
        <w:b/>
        <w:noProof/>
        <w:lang w:eastAsia="da-DK"/>
      </w:rPr>
      <w:t>202</w:t>
    </w:r>
    <w:r w:rsidR="00161F2F">
      <w:rPr>
        <w:b/>
        <w:noProof/>
        <w:lang w:eastAsia="da-DK"/>
      </w:rPr>
      <w:t>5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0B"/>
    <w:rsid w:val="00022817"/>
    <w:rsid w:val="000336B0"/>
    <w:rsid w:val="00036061"/>
    <w:rsid w:val="00065C74"/>
    <w:rsid w:val="00071EE1"/>
    <w:rsid w:val="0008372E"/>
    <w:rsid w:val="00086163"/>
    <w:rsid w:val="00093D64"/>
    <w:rsid w:val="000943A7"/>
    <w:rsid w:val="000A08E2"/>
    <w:rsid w:val="000C33D1"/>
    <w:rsid w:val="000D0380"/>
    <w:rsid w:val="000D2F03"/>
    <w:rsid w:val="000D7BA0"/>
    <w:rsid w:val="000E3AC9"/>
    <w:rsid w:val="000E4213"/>
    <w:rsid w:val="00110084"/>
    <w:rsid w:val="0011517C"/>
    <w:rsid w:val="00120C55"/>
    <w:rsid w:val="00123B7E"/>
    <w:rsid w:val="00135F4E"/>
    <w:rsid w:val="00135FA2"/>
    <w:rsid w:val="00140C61"/>
    <w:rsid w:val="00143FEC"/>
    <w:rsid w:val="00161F2F"/>
    <w:rsid w:val="00164D3D"/>
    <w:rsid w:val="00177BFB"/>
    <w:rsid w:val="001918FD"/>
    <w:rsid w:val="00193547"/>
    <w:rsid w:val="00193DC2"/>
    <w:rsid w:val="001A1ABB"/>
    <w:rsid w:val="001F192D"/>
    <w:rsid w:val="00213658"/>
    <w:rsid w:val="00222DCA"/>
    <w:rsid w:val="002606B3"/>
    <w:rsid w:val="00260ED8"/>
    <w:rsid w:val="002611C9"/>
    <w:rsid w:val="0027768F"/>
    <w:rsid w:val="002861AB"/>
    <w:rsid w:val="0028630D"/>
    <w:rsid w:val="00296E6F"/>
    <w:rsid w:val="00297DFF"/>
    <w:rsid w:val="002A4EDA"/>
    <w:rsid w:val="002A54D7"/>
    <w:rsid w:val="002B4B93"/>
    <w:rsid w:val="002C135B"/>
    <w:rsid w:val="002C415F"/>
    <w:rsid w:val="002E0D53"/>
    <w:rsid w:val="0034007A"/>
    <w:rsid w:val="00347BCC"/>
    <w:rsid w:val="00352DBE"/>
    <w:rsid w:val="003851CD"/>
    <w:rsid w:val="00395678"/>
    <w:rsid w:val="003B31EC"/>
    <w:rsid w:val="003B5DBB"/>
    <w:rsid w:val="003B7D18"/>
    <w:rsid w:val="003D0E75"/>
    <w:rsid w:val="004129C4"/>
    <w:rsid w:val="00413E19"/>
    <w:rsid w:val="00422C8C"/>
    <w:rsid w:val="00427FDA"/>
    <w:rsid w:val="004456A7"/>
    <w:rsid w:val="004469B4"/>
    <w:rsid w:val="004704DA"/>
    <w:rsid w:val="00491E68"/>
    <w:rsid w:val="004A0CFD"/>
    <w:rsid w:val="004B53D4"/>
    <w:rsid w:val="004D5CFB"/>
    <w:rsid w:val="004E2EED"/>
    <w:rsid w:val="004F55C9"/>
    <w:rsid w:val="004F5C81"/>
    <w:rsid w:val="00502AFB"/>
    <w:rsid w:val="005211D5"/>
    <w:rsid w:val="00522657"/>
    <w:rsid w:val="00527652"/>
    <w:rsid w:val="005279DD"/>
    <w:rsid w:val="005340A7"/>
    <w:rsid w:val="00535D99"/>
    <w:rsid w:val="00556827"/>
    <w:rsid w:val="0056130F"/>
    <w:rsid w:val="00566B72"/>
    <w:rsid w:val="00583115"/>
    <w:rsid w:val="005842A1"/>
    <w:rsid w:val="005901BB"/>
    <w:rsid w:val="005B2365"/>
    <w:rsid w:val="005D1B29"/>
    <w:rsid w:val="005E3FC3"/>
    <w:rsid w:val="00604944"/>
    <w:rsid w:val="006202F5"/>
    <w:rsid w:val="00634F4D"/>
    <w:rsid w:val="00637D57"/>
    <w:rsid w:val="00646DD5"/>
    <w:rsid w:val="00665F29"/>
    <w:rsid w:val="00667FF1"/>
    <w:rsid w:val="00674D05"/>
    <w:rsid w:val="006803EB"/>
    <w:rsid w:val="00681C07"/>
    <w:rsid w:val="00685403"/>
    <w:rsid w:val="00691FB7"/>
    <w:rsid w:val="00694A54"/>
    <w:rsid w:val="0069599A"/>
    <w:rsid w:val="006D6210"/>
    <w:rsid w:val="006E4D5D"/>
    <w:rsid w:val="006E691D"/>
    <w:rsid w:val="00721870"/>
    <w:rsid w:val="00724326"/>
    <w:rsid w:val="007636C2"/>
    <w:rsid w:val="00773FA9"/>
    <w:rsid w:val="00775419"/>
    <w:rsid w:val="00776B06"/>
    <w:rsid w:val="00780192"/>
    <w:rsid w:val="00786DB8"/>
    <w:rsid w:val="0079254D"/>
    <w:rsid w:val="00792C7F"/>
    <w:rsid w:val="007B5A59"/>
    <w:rsid w:val="007B5DB6"/>
    <w:rsid w:val="007B75E6"/>
    <w:rsid w:val="007D7217"/>
    <w:rsid w:val="00800E2B"/>
    <w:rsid w:val="00802C9E"/>
    <w:rsid w:val="00804D82"/>
    <w:rsid w:val="00810AA2"/>
    <w:rsid w:val="008176EC"/>
    <w:rsid w:val="0082390B"/>
    <w:rsid w:val="00835DC0"/>
    <w:rsid w:val="0083694E"/>
    <w:rsid w:val="008959BC"/>
    <w:rsid w:val="008969C1"/>
    <w:rsid w:val="008F2666"/>
    <w:rsid w:val="008F624C"/>
    <w:rsid w:val="00923F35"/>
    <w:rsid w:val="00940553"/>
    <w:rsid w:val="00941A73"/>
    <w:rsid w:val="009449EF"/>
    <w:rsid w:val="00964849"/>
    <w:rsid w:val="009656C1"/>
    <w:rsid w:val="00971513"/>
    <w:rsid w:val="009A402B"/>
    <w:rsid w:val="009C4438"/>
    <w:rsid w:val="009D3FB5"/>
    <w:rsid w:val="009D6583"/>
    <w:rsid w:val="009E30EA"/>
    <w:rsid w:val="00A01292"/>
    <w:rsid w:val="00A01456"/>
    <w:rsid w:val="00A02408"/>
    <w:rsid w:val="00A21CEE"/>
    <w:rsid w:val="00A46851"/>
    <w:rsid w:val="00A50F7E"/>
    <w:rsid w:val="00A53376"/>
    <w:rsid w:val="00A53C43"/>
    <w:rsid w:val="00A81719"/>
    <w:rsid w:val="00A854AD"/>
    <w:rsid w:val="00A9284C"/>
    <w:rsid w:val="00A97EC2"/>
    <w:rsid w:val="00AA0DC4"/>
    <w:rsid w:val="00AA2D1B"/>
    <w:rsid w:val="00AB0C78"/>
    <w:rsid w:val="00AB4885"/>
    <w:rsid w:val="00AB72CE"/>
    <w:rsid w:val="00AC60EA"/>
    <w:rsid w:val="00B0187A"/>
    <w:rsid w:val="00B12E08"/>
    <w:rsid w:val="00B1566A"/>
    <w:rsid w:val="00B263D1"/>
    <w:rsid w:val="00B420C5"/>
    <w:rsid w:val="00B536E9"/>
    <w:rsid w:val="00B80EA0"/>
    <w:rsid w:val="00BA0FCB"/>
    <w:rsid w:val="00BA4D7D"/>
    <w:rsid w:val="00BC0B2C"/>
    <w:rsid w:val="00BC1C56"/>
    <w:rsid w:val="00BD2772"/>
    <w:rsid w:val="00BE7454"/>
    <w:rsid w:val="00C03843"/>
    <w:rsid w:val="00C20E5C"/>
    <w:rsid w:val="00C4750C"/>
    <w:rsid w:val="00C651CC"/>
    <w:rsid w:val="00C76EC2"/>
    <w:rsid w:val="00C85E6C"/>
    <w:rsid w:val="00CA2988"/>
    <w:rsid w:val="00CB3A7C"/>
    <w:rsid w:val="00CD48B3"/>
    <w:rsid w:val="00CF0A4B"/>
    <w:rsid w:val="00CF148D"/>
    <w:rsid w:val="00D1257F"/>
    <w:rsid w:val="00D12E7B"/>
    <w:rsid w:val="00D17742"/>
    <w:rsid w:val="00D20BA7"/>
    <w:rsid w:val="00D25373"/>
    <w:rsid w:val="00D33448"/>
    <w:rsid w:val="00D357CF"/>
    <w:rsid w:val="00D40229"/>
    <w:rsid w:val="00D93447"/>
    <w:rsid w:val="00DA7419"/>
    <w:rsid w:val="00DC2214"/>
    <w:rsid w:val="00DD1186"/>
    <w:rsid w:val="00DE0419"/>
    <w:rsid w:val="00E218C8"/>
    <w:rsid w:val="00E452E8"/>
    <w:rsid w:val="00E579A5"/>
    <w:rsid w:val="00E65202"/>
    <w:rsid w:val="00E80D84"/>
    <w:rsid w:val="00E96EBA"/>
    <w:rsid w:val="00EA6E97"/>
    <w:rsid w:val="00EA721F"/>
    <w:rsid w:val="00EB2424"/>
    <w:rsid w:val="00EB6E23"/>
    <w:rsid w:val="00ED066E"/>
    <w:rsid w:val="00EE7838"/>
    <w:rsid w:val="00F06F55"/>
    <w:rsid w:val="00F122AD"/>
    <w:rsid w:val="00F126B7"/>
    <w:rsid w:val="00F26A79"/>
    <w:rsid w:val="00F3314C"/>
    <w:rsid w:val="00F50BE9"/>
    <w:rsid w:val="00F551B5"/>
    <w:rsid w:val="00F714AB"/>
    <w:rsid w:val="00FA4678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6B72"/>
    <w:rPr>
      <w:color w:val="4BB3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NW225VSDDT2D-2062917464-133</_dlc_DocId>
    <_dlc_DocIdUrl xmlns="1e908950-8a9e-406e-b8ad-29df7835d279">
      <Url>https://spx.ens.dk/fdp/_layouts/15/DocIdRedir.aspx?ID=NW225VSDDT2D-2062917464-133</Url>
      <Description>NW225VSDDT2D-2062917464-133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4CC36E86-8576-4175-A063-322F5EA2D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231AF-2BF2-4B64-9CFB-36A96C608F78}"/>
</file>

<file path=customXml/itemProps3.xml><?xml version="1.0" encoding="utf-8"?>
<ds:datastoreItem xmlns:ds="http://schemas.openxmlformats.org/officeDocument/2006/customXml" ds:itemID="{1B301734-720F-49ED-BDEA-C2FF1058D0BE}"/>
</file>

<file path=customXml/itemProps4.xml><?xml version="1.0" encoding="utf-8"?>
<ds:datastoreItem xmlns:ds="http://schemas.openxmlformats.org/officeDocument/2006/customXml" ds:itemID="{69B04684-EB28-4457-87BB-D7F7B396BD4F}"/>
</file>

<file path=customXml/itemProps5.xml><?xml version="1.0" encoding="utf-8"?>
<ds:datastoreItem xmlns:ds="http://schemas.openxmlformats.org/officeDocument/2006/customXml" ds:itemID="{22770963-0871-42DC-A6DD-B0BA7EF43125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0</TotalTime>
  <Pages>1</Pages>
  <Words>214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Helle Kirkedal</cp:lastModifiedBy>
  <cp:revision>5</cp:revision>
  <cp:lastPrinted>2023-11-01T09:14:00Z</cp:lastPrinted>
  <dcterms:created xsi:type="dcterms:W3CDTF">2025-01-30T11:09:00Z</dcterms:created>
  <dcterms:modified xsi:type="dcterms:W3CDTF">2025-02-26T09:39:00Z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0x010100391372B9CB940948847A2E3063809E0E</vt:lpwstr>
  </property>
  <property fmtid="{D5CDD505-2E9C-101B-9397-08002B2CF9AE}" pid="3" name="_dlc_DocIdItemGuid">
    <vt:lpwstr>d3ad34c4-e7d7-4d5b-a957-08254899a225</vt:lpwstr>
  </property>
</Properties>
</file>